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0868" w:rsidRDefault="004F0868" w:rsidP="004F0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868" w:rsidRDefault="004F0868" w:rsidP="004F08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4F0868" w:rsidRDefault="004F0868" w:rsidP="004F08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4F0868" w:rsidRDefault="004F0868" w:rsidP="004F086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4F0868" w:rsidRDefault="006B34C3" w:rsidP="00ED6FD2">
      <w:pPr>
        <w:tabs>
          <w:tab w:val="left" w:pos="851"/>
          <w:tab w:val="left" w:pos="1134"/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A049BD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82</w:t>
      </w:r>
      <w:r w:rsidR="004F086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0646D6" w:rsidRDefault="000646D6" w:rsidP="00D340F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646D6" w:rsidRDefault="000646D6" w:rsidP="00D340F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646D6" w:rsidRDefault="000646D6" w:rsidP="00D340F2">
      <w:pPr>
        <w:jc w:val="center"/>
        <w:rPr>
          <w:bCs/>
          <w:sz w:val="28"/>
          <w:szCs w:val="28"/>
          <w:lang w:val="uk-UA"/>
        </w:rPr>
      </w:pPr>
    </w:p>
    <w:p w:rsidR="00082932" w:rsidRDefault="00082932" w:rsidP="00082932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D53DB4" w:rsidRDefault="004F0868" w:rsidP="00D53D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7563CA">
        <w:rPr>
          <w:bCs/>
          <w:sz w:val="28"/>
          <w:szCs w:val="28"/>
          <w:lang w:val="uk-UA"/>
        </w:rPr>
        <w:t xml:space="preserve"> </w:t>
      </w:r>
      <w:r w:rsidR="002316E1">
        <w:rPr>
          <w:bCs/>
          <w:sz w:val="28"/>
          <w:szCs w:val="28"/>
          <w:lang w:val="uk-UA"/>
        </w:rPr>
        <w:t>20</w:t>
      </w:r>
      <w:r w:rsidR="00A8145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FB19F1">
        <w:rPr>
          <w:bCs/>
          <w:sz w:val="28"/>
          <w:szCs w:val="28"/>
          <w:lang w:val="uk-UA"/>
        </w:rPr>
        <w:t xml:space="preserve"> </w:t>
      </w:r>
      <w:r w:rsidR="00D53DB4">
        <w:rPr>
          <w:bCs/>
          <w:sz w:val="28"/>
          <w:szCs w:val="28"/>
          <w:lang w:val="uk-UA"/>
        </w:rPr>
        <w:t>року</w:t>
      </w:r>
      <w:r w:rsidR="00D53DB4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7563CA">
        <w:rPr>
          <w:b/>
          <w:bCs/>
          <w:sz w:val="28"/>
          <w:szCs w:val="28"/>
          <w:lang w:val="uk-UA"/>
        </w:rPr>
        <w:tab/>
      </w:r>
      <w:r w:rsidR="007563CA">
        <w:rPr>
          <w:b/>
          <w:bCs/>
          <w:sz w:val="28"/>
          <w:szCs w:val="28"/>
          <w:lang w:val="uk-UA"/>
        </w:rPr>
        <w:tab/>
      </w:r>
      <w:r w:rsidR="002316E1">
        <w:rPr>
          <w:b/>
          <w:bCs/>
          <w:sz w:val="28"/>
          <w:szCs w:val="28"/>
          <w:lang w:val="uk-UA"/>
        </w:rPr>
        <w:t xml:space="preserve">    </w:t>
      </w:r>
      <w:r w:rsidR="00FB19F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B154A7">
        <w:rPr>
          <w:bCs/>
          <w:sz w:val="28"/>
          <w:szCs w:val="28"/>
          <w:lang w:val="uk-UA"/>
        </w:rPr>
        <w:t>____</w:t>
      </w:r>
    </w:p>
    <w:p w:rsidR="000646D6" w:rsidRDefault="000646D6" w:rsidP="00D340F2">
      <w:pPr>
        <w:tabs>
          <w:tab w:val="left" w:pos="5315"/>
        </w:tabs>
        <w:rPr>
          <w:b/>
          <w:bCs/>
          <w:lang w:val="uk-UA"/>
        </w:rPr>
      </w:pPr>
    </w:p>
    <w:p w:rsidR="000646D6" w:rsidRDefault="000646D6" w:rsidP="00D340F2">
      <w:pPr>
        <w:rPr>
          <w:lang w:val="uk-UA"/>
        </w:rPr>
      </w:pPr>
    </w:p>
    <w:p w:rsidR="000646D6" w:rsidRDefault="007926A4" w:rsidP="00B3664F">
      <w:pPr>
        <w:tabs>
          <w:tab w:val="left" w:pos="4678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звіту про</w:t>
      </w:r>
      <w:r w:rsidR="000646D6">
        <w:rPr>
          <w:sz w:val="28"/>
          <w:szCs w:val="28"/>
          <w:lang w:val="uk-UA"/>
        </w:rPr>
        <w:t xml:space="preserve"> експертн</w:t>
      </w:r>
      <w:r w:rsidR="00256EF9">
        <w:rPr>
          <w:sz w:val="28"/>
          <w:szCs w:val="28"/>
          <w:lang w:val="uk-UA"/>
        </w:rPr>
        <w:t>у грошову</w:t>
      </w:r>
      <w:r w:rsidR="000646D6">
        <w:rPr>
          <w:sz w:val="28"/>
          <w:szCs w:val="28"/>
          <w:lang w:val="uk-UA"/>
        </w:rPr>
        <w:t xml:space="preserve"> оцінк</w:t>
      </w:r>
      <w:r w:rsidR="00256EF9">
        <w:rPr>
          <w:sz w:val="28"/>
          <w:szCs w:val="28"/>
          <w:lang w:val="uk-UA"/>
        </w:rPr>
        <w:t>у</w:t>
      </w:r>
      <w:r w:rsidR="000646D6">
        <w:rPr>
          <w:sz w:val="28"/>
          <w:szCs w:val="28"/>
          <w:lang w:val="uk-UA"/>
        </w:rPr>
        <w:t xml:space="preserve"> земельної ділянки</w:t>
      </w:r>
      <w:r w:rsidR="00212908">
        <w:rPr>
          <w:sz w:val="28"/>
          <w:szCs w:val="28"/>
          <w:lang w:val="uk-UA"/>
        </w:rPr>
        <w:t xml:space="preserve"> </w:t>
      </w:r>
      <w:r w:rsidR="000646D6">
        <w:rPr>
          <w:sz w:val="28"/>
          <w:szCs w:val="28"/>
          <w:lang w:val="uk-UA"/>
        </w:rPr>
        <w:t xml:space="preserve">для </w:t>
      </w:r>
      <w:r w:rsidR="001A32A7">
        <w:rPr>
          <w:sz w:val="28"/>
          <w:szCs w:val="28"/>
          <w:lang w:val="uk-UA"/>
        </w:rPr>
        <w:t>розміщення та експлуатації</w:t>
      </w:r>
      <w:r w:rsidR="007C64BD">
        <w:rPr>
          <w:sz w:val="28"/>
          <w:szCs w:val="28"/>
          <w:lang w:val="uk-UA"/>
        </w:rPr>
        <w:t xml:space="preserve"> основних, підсобних і допоміжних будівель та споруд</w:t>
      </w:r>
      <w:r w:rsidR="00996727">
        <w:rPr>
          <w:sz w:val="28"/>
          <w:szCs w:val="28"/>
          <w:lang w:val="uk-UA"/>
        </w:rPr>
        <w:t xml:space="preserve"> підприємств переробної, машинобудівної</w:t>
      </w:r>
      <w:r w:rsidR="00937AFB">
        <w:rPr>
          <w:sz w:val="28"/>
          <w:szCs w:val="28"/>
          <w:lang w:val="uk-UA"/>
        </w:rPr>
        <w:t xml:space="preserve"> та іншої промисловості</w:t>
      </w:r>
      <w:r w:rsidR="007F0061">
        <w:rPr>
          <w:sz w:val="28"/>
          <w:szCs w:val="28"/>
          <w:lang w:val="uk-UA"/>
        </w:rPr>
        <w:t xml:space="preserve"> (11.02)</w:t>
      </w:r>
      <w:r w:rsidR="00215F15">
        <w:rPr>
          <w:sz w:val="28"/>
          <w:szCs w:val="28"/>
          <w:lang w:val="uk-UA"/>
        </w:rPr>
        <w:t xml:space="preserve"> в</w:t>
      </w:r>
      <w:r w:rsidR="00A84B0F">
        <w:rPr>
          <w:sz w:val="28"/>
          <w:szCs w:val="28"/>
          <w:lang w:val="uk-UA"/>
        </w:rPr>
        <w:t xml:space="preserve"> с. </w:t>
      </w:r>
      <w:r w:rsidR="00FF7B43">
        <w:rPr>
          <w:sz w:val="28"/>
          <w:szCs w:val="28"/>
          <w:lang w:val="uk-UA"/>
        </w:rPr>
        <w:t>Підгайці</w:t>
      </w:r>
      <w:r w:rsidR="00F35255">
        <w:rPr>
          <w:sz w:val="28"/>
          <w:szCs w:val="28"/>
          <w:lang w:val="uk-UA"/>
        </w:rPr>
        <w:t xml:space="preserve">, вул. </w:t>
      </w:r>
      <w:r w:rsidR="00FF7B43">
        <w:rPr>
          <w:sz w:val="28"/>
          <w:szCs w:val="28"/>
          <w:lang w:val="uk-UA"/>
        </w:rPr>
        <w:t>Народн</w:t>
      </w:r>
      <w:r w:rsidR="00A84B0F">
        <w:rPr>
          <w:sz w:val="28"/>
          <w:szCs w:val="28"/>
          <w:lang w:val="uk-UA"/>
        </w:rPr>
        <w:t xml:space="preserve">а, </w:t>
      </w:r>
      <w:r w:rsidR="00FF7B43">
        <w:rPr>
          <w:sz w:val="28"/>
          <w:szCs w:val="28"/>
          <w:lang w:val="uk-UA"/>
        </w:rPr>
        <w:t>61</w:t>
      </w:r>
      <w:r w:rsidR="00A84B0F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0646D6" w:rsidRPr="00C00081" w:rsidRDefault="000646D6" w:rsidP="00B3664F">
      <w:pPr>
        <w:tabs>
          <w:tab w:val="left" w:pos="4678"/>
        </w:tabs>
        <w:ind w:right="4676"/>
        <w:rPr>
          <w:lang w:val="uk-UA"/>
        </w:rPr>
      </w:pPr>
    </w:p>
    <w:p w:rsidR="00FB19F1" w:rsidRPr="00C00081" w:rsidRDefault="00FB19F1" w:rsidP="00D340F2">
      <w:pPr>
        <w:ind w:right="4677"/>
        <w:rPr>
          <w:lang w:val="uk-UA"/>
        </w:rPr>
      </w:pPr>
    </w:p>
    <w:p w:rsidR="000646D6" w:rsidRDefault="00D97501" w:rsidP="00D14874">
      <w:pPr>
        <w:tabs>
          <w:tab w:val="left" w:pos="567"/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25AE">
        <w:rPr>
          <w:sz w:val="28"/>
          <w:szCs w:val="28"/>
          <w:lang w:val="uk-UA"/>
        </w:rPr>
        <w:t>Розглянувши</w:t>
      </w:r>
      <w:r w:rsidR="003209E9">
        <w:rPr>
          <w:sz w:val="28"/>
          <w:szCs w:val="28"/>
          <w:lang w:val="uk-UA"/>
        </w:rPr>
        <w:t xml:space="preserve"> </w:t>
      </w:r>
      <w:r w:rsidR="00F725AE">
        <w:rPr>
          <w:sz w:val="28"/>
          <w:szCs w:val="28"/>
          <w:lang w:val="uk-UA"/>
        </w:rPr>
        <w:t xml:space="preserve">звіт </w:t>
      </w:r>
      <w:r w:rsidR="00E302F2">
        <w:rPr>
          <w:sz w:val="28"/>
          <w:szCs w:val="28"/>
          <w:lang w:val="uk-UA"/>
        </w:rPr>
        <w:t>про експертну г</w:t>
      </w:r>
      <w:r w:rsidR="00215F15">
        <w:rPr>
          <w:sz w:val="28"/>
          <w:szCs w:val="28"/>
          <w:lang w:val="uk-UA"/>
        </w:rPr>
        <w:t xml:space="preserve">рошову оцінку земельної ділянки </w:t>
      </w:r>
      <w:r w:rsidR="00C54B6F">
        <w:rPr>
          <w:sz w:val="28"/>
          <w:szCs w:val="28"/>
          <w:lang w:val="uk-UA"/>
        </w:rPr>
        <w:t>д</w:t>
      </w:r>
      <w:r w:rsidR="005F20B7">
        <w:rPr>
          <w:sz w:val="28"/>
          <w:szCs w:val="28"/>
          <w:lang w:val="uk-UA"/>
        </w:rPr>
        <w:t>ля розміщення та експлуатації основних</w:t>
      </w:r>
      <w:r w:rsidR="005E7447">
        <w:rPr>
          <w:sz w:val="28"/>
          <w:szCs w:val="28"/>
          <w:lang w:val="uk-UA"/>
        </w:rPr>
        <w:t>,</w:t>
      </w:r>
      <w:r w:rsidR="005F20B7">
        <w:rPr>
          <w:sz w:val="28"/>
          <w:szCs w:val="28"/>
          <w:lang w:val="uk-UA"/>
        </w:rPr>
        <w:t xml:space="preserve"> підсобних</w:t>
      </w:r>
      <w:r w:rsidR="00283A8F">
        <w:rPr>
          <w:sz w:val="28"/>
          <w:szCs w:val="28"/>
          <w:lang w:val="uk-UA"/>
        </w:rPr>
        <w:t xml:space="preserve"> і допоміжних будівель та споруд</w:t>
      </w:r>
      <w:r w:rsidR="005C042C">
        <w:rPr>
          <w:sz w:val="28"/>
          <w:szCs w:val="28"/>
          <w:lang w:val="uk-UA"/>
        </w:rPr>
        <w:t xml:space="preserve"> підприємств переробної, машинобудівної та іншої промисловості</w:t>
      </w:r>
      <w:r w:rsidR="00E24488">
        <w:rPr>
          <w:sz w:val="28"/>
          <w:szCs w:val="28"/>
          <w:lang w:val="uk-UA"/>
        </w:rPr>
        <w:t xml:space="preserve"> (11.02)</w:t>
      </w:r>
      <w:r w:rsidR="00832D2D">
        <w:rPr>
          <w:sz w:val="28"/>
          <w:szCs w:val="28"/>
          <w:lang w:val="uk-UA"/>
        </w:rPr>
        <w:t xml:space="preserve"> та звернення товариства з обмеженою відповідальністю «ХІМІЯ ПАРК» про продаж у власність земельної </w:t>
      </w:r>
      <w:r w:rsidR="00FE7272">
        <w:rPr>
          <w:sz w:val="28"/>
          <w:szCs w:val="28"/>
          <w:lang w:val="uk-UA"/>
        </w:rPr>
        <w:t>ділянки площею 3,0529 га (кадастровий номер 5623887100:03:003:0266) від 04.12.2025 №</w:t>
      </w:r>
      <w:r w:rsidR="00E7296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E7272">
        <w:rPr>
          <w:sz w:val="28"/>
          <w:szCs w:val="28"/>
          <w:lang w:val="uk-UA"/>
        </w:rPr>
        <w:t>173</w:t>
      </w:r>
      <w:r w:rsidR="004A51F9">
        <w:rPr>
          <w:sz w:val="28"/>
          <w:szCs w:val="28"/>
          <w:lang w:val="uk-UA"/>
        </w:rPr>
        <w:t>,</w:t>
      </w:r>
      <w:r w:rsidR="005E7447">
        <w:rPr>
          <w:sz w:val="28"/>
          <w:szCs w:val="28"/>
          <w:lang w:val="uk-UA"/>
        </w:rPr>
        <w:t xml:space="preserve"> враховуючи </w:t>
      </w:r>
      <w:r w:rsidR="00B94D6C">
        <w:rPr>
          <w:sz w:val="28"/>
          <w:szCs w:val="28"/>
          <w:lang w:val="uk-UA"/>
        </w:rPr>
        <w:t>р</w:t>
      </w:r>
      <w:r w:rsidR="000646D6">
        <w:rPr>
          <w:sz w:val="28"/>
          <w:szCs w:val="28"/>
          <w:lang w:val="uk-UA"/>
        </w:rPr>
        <w:t xml:space="preserve">ецензію на звіт про експертну грошову оцінку земельної ділянки, </w:t>
      </w:r>
      <w:r>
        <w:rPr>
          <w:sz w:val="28"/>
          <w:szCs w:val="28"/>
          <w:lang w:val="uk-UA"/>
        </w:rPr>
        <w:t xml:space="preserve">видану </w:t>
      </w:r>
      <w:r w:rsidR="00D14874" w:rsidRPr="00F77339">
        <w:rPr>
          <w:sz w:val="28"/>
          <w:szCs w:val="28"/>
          <w:lang w:val="uk-UA"/>
        </w:rPr>
        <w:t xml:space="preserve">приватним підприємством </w:t>
      </w:r>
      <w:r w:rsidR="00D14874">
        <w:rPr>
          <w:sz w:val="28"/>
          <w:szCs w:val="28"/>
          <w:lang w:val="uk-UA"/>
        </w:rPr>
        <w:t>«Експертно-Консалтинговою фірмою</w:t>
      </w:r>
      <w:r>
        <w:rPr>
          <w:sz w:val="28"/>
          <w:szCs w:val="28"/>
          <w:lang w:val="uk-UA"/>
        </w:rPr>
        <w:t xml:space="preserve"> «</w:t>
      </w:r>
      <w:r w:rsidR="00BF6497">
        <w:rPr>
          <w:sz w:val="28"/>
          <w:szCs w:val="28"/>
          <w:lang w:val="uk-UA"/>
        </w:rPr>
        <w:t>Приватна Справа</w:t>
      </w:r>
      <w:r>
        <w:rPr>
          <w:sz w:val="28"/>
          <w:szCs w:val="28"/>
          <w:lang w:val="uk-UA"/>
        </w:rPr>
        <w:t xml:space="preserve">» </w:t>
      </w:r>
      <w:r w:rsidR="00360654">
        <w:rPr>
          <w:sz w:val="28"/>
          <w:szCs w:val="28"/>
          <w:lang w:val="uk-UA"/>
        </w:rPr>
        <w:t xml:space="preserve">від </w:t>
      </w:r>
      <w:r w:rsidR="00BF6497">
        <w:rPr>
          <w:sz w:val="28"/>
          <w:szCs w:val="28"/>
          <w:lang w:val="uk-UA"/>
        </w:rPr>
        <w:t>0</w:t>
      </w:r>
      <w:r w:rsidR="00E55766">
        <w:rPr>
          <w:sz w:val="28"/>
          <w:szCs w:val="28"/>
          <w:lang w:val="uk-UA"/>
        </w:rPr>
        <w:t>7</w:t>
      </w:r>
      <w:r w:rsidR="00E319C2">
        <w:rPr>
          <w:sz w:val="28"/>
          <w:szCs w:val="28"/>
          <w:lang w:val="uk-UA"/>
        </w:rPr>
        <w:t>.</w:t>
      </w:r>
      <w:r w:rsidR="00BF6497">
        <w:rPr>
          <w:sz w:val="28"/>
          <w:szCs w:val="28"/>
          <w:lang w:val="uk-UA"/>
        </w:rPr>
        <w:t>08</w:t>
      </w:r>
      <w:r w:rsidR="00E319C2">
        <w:rPr>
          <w:sz w:val="28"/>
          <w:szCs w:val="28"/>
          <w:lang w:val="uk-UA"/>
        </w:rPr>
        <w:t>.202</w:t>
      </w:r>
      <w:r w:rsidR="00BF6497">
        <w:rPr>
          <w:sz w:val="28"/>
          <w:szCs w:val="28"/>
          <w:lang w:val="uk-UA"/>
        </w:rPr>
        <w:t>5</w:t>
      </w:r>
      <w:r w:rsidR="000646D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самоврядування в Україні»,</w:t>
      </w:r>
      <w:r w:rsidR="00FE7272">
        <w:rPr>
          <w:sz w:val="28"/>
          <w:szCs w:val="28"/>
          <w:lang w:val="uk-UA"/>
        </w:rPr>
        <w:t xml:space="preserve"> статтями 12, 66</w:t>
      </w:r>
      <w:r w:rsidR="00C00081">
        <w:rPr>
          <w:sz w:val="28"/>
          <w:szCs w:val="28"/>
          <w:lang w:val="uk-UA"/>
        </w:rPr>
        <w:t>, 128 Земельного кодексу України</w:t>
      </w:r>
      <w:r w:rsidR="000646D6">
        <w:rPr>
          <w:sz w:val="28"/>
          <w:szCs w:val="28"/>
          <w:lang w:val="uk-UA"/>
        </w:rPr>
        <w:t xml:space="preserve"> </w:t>
      </w:r>
      <w:r w:rsidR="000646D6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38702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646D6">
        <w:rPr>
          <w:color w:val="000000"/>
          <w:sz w:val="28"/>
          <w:szCs w:val="28"/>
          <w:lang w:val="uk-UA"/>
        </w:rPr>
        <w:t>,</w:t>
      </w:r>
      <w:r w:rsidR="007166DE">
        <w:rPr>
          <w:color w:val="000000"/>
          <w:sz w:val="28"/>
          <w:szCs w:val="28"/>
          <w:lang w:val="uk-UA"/>
        </w:rPr>
        <w:t xml:space="preserve"> </w:t>
      </w:r>
      <w:r w:rsidR="000646D6">
        <w:rPr>
          <w:sz w:val="28"/>
          <w:szCs w:val="28"/>
          <w:lang w:val="uk-UA"/>
        </w:rPr>
        <w:t xml:space="preserve">Млинівська селищна рада </w:t>
      </w:r>
    </w:p>
    <w:p w:rsidR="000646D6" w:rsidRDefault="000646D6" w:rsidP="00D14874">
      <w:pPr>
        <w:pStyle w:val="a3"/>
        <w:shd w:val="clear" w:color="auto" w:fill="FEFEFE"/>
        <w:tabs>
          <w:tab w:val="left" w:pos="567"/>
        </w:tabs>
        <w:spacing w:before="0" w:beforeAutospacing="0" w:after="300" w:afterAutospacing="0"/>
        <w:contextualSpacing/>
        <w:jc w:val="both"/>
        <w:rPr>
          <w:sz w:val="28"/>
          <w:szCs w:val="28"/>
          <w:lang w:val="uk-UA"/>
        </w:rPr>
      </w:pPr>
    </w:p>
    <w:p w:rsidR="000646D6" w:rsidRDefault="000646D6" w:rsidP="00D14874">
      <w:pPr>
        <w:pStyle w:val="a3"/>
        <w:shd w:val="clear" w:color="auto" w:fill="FEFEFE"/>
        <w:tabs>
          <w:tab w:val="left" w:pos="567"/>
        </w:tabs>
        <w:spacing w:before="0" w:beforeAutospacing="0" w:after="30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ВИРІШИЛА:</w:t>
      </w:r>
    </w:p>
    <w:p w:rsidR="00D14874" w:rsidRDefault="00D14874" w:rsidP="00D14874">
      <w:pPr>
        <w:pStyle w:val="a3"/>
        <w:shd w:val="clear" w:color="auto" w:fill="FEFEFE"/>
        <w:tabs>
          <w:tab w:val="left" w:pos="567"/>
        </w:tabs>
        <w:spacing w:before="0" w:beforeAutospacing="0" w:after="300" w:afterAutospacing="0"/>
        <w:contextualSpacing/>
        <w:jc w:val="both"/>
        <w:rPr>
          <w:sz w:val="28"/>
          <w:szCs w:val="28"/>
          <w:lang w:val="uk-UA"/>
        </w:rPr>
      </w:pPr>
    </w:p>
    <w:p w:rsidR="004725DE" w:rsidRPr="00B3664F" w:rsidRDefault="001A70B5" w:rsidP="00B3664F">
      <w:pPr>
        <w:pStyle w:val="a3"/>
        <w:numPr>
          <w:ilvl w:val="0"/>
          <w:numId w:val="6"/>
        </w:numPr>
        <w:shd w:val="clear" w:color="auto" w:fill="FEFEFE"/>
        <w:tabs>
          <w:tab w:val="left" w:pos="0"/>
          <w:tab w:val="left" w:pos="567"/>
          <w:tab w:val="left" w:pos="709"/>
          <w:tab w:val="left" w:pos="851"/>
        </w:tabs>
        <w:spacing w:before="0" w:beforeAutospacing="0" w:after="0" w:afterAutospacing="0"/>
        <w:ind w:left="0" w:right="-1" w:firstLine="567"/>
        <w:contextualSpacing/>
        <w:jc w:val="both"/>
        <w:rPr>
          <w:sz w:val="28"/>
          <w:szCs w:val="28"/>
          <w:lang w:val="uk-UA"/>
        </w:rPr>
      </w:pPr>
      <w:r w:rsidRPr="00C54B6F">
        <w:rPr>
          <w:sz w:val="28"/>
          <w:szCs w:val="28"/>
          <w:lang w:val="uk-UA"/>
        </w:rPr>
        <w:t>Затвердити звіт про</w:t>
      </w:r>
      <w:r w:rsidR="00CB5AEA" w:rsidRPr="00C54B6F">
        <w:rPr>
          <w:sz w:val="28"/>
          <w:szCs w:val="28"/>
          <w:lang w:val="uk-UA"/>
        </w:rPr>
        <w:t xml:space="preserve"> експертну грошову оцінку </w:t>
      </w:r>
      <w:r w:rsidR="00215F15">
        <w:rPr>
          <w:sz w:val="28"/>
          <w:szCs w:val="28"/>
          <w:lang w:val="uk-UA"/>
        </w:rPr>
        <w:t>земельної ділянки загальною</w:t>
      </w:r>
      <w:r w:rsidR="00A87EC9">
        <w:rPr>
          <w:sz w:val="28"/>
          <w:szCs w:val="28"/>
          <w:lang w:val="uk-UA"/>
        </w:rPr>
        <w:t xml:space="preserve"> площею </w:t>
      </w:r>
      <w:r w:rsidR="00BF6497">
        <w:rPr>
          <w:sz w:val="28"/>
          <w:szCs w:val="28"/>
          <w:lang w:val="uk-UA"/>
        </w:rPr>
        <w:t>30523</w:t>
      </w:r>
      <w:r w:rsidR="00483177">
        <w:rPr>
          <w:sz w:val="28"/>
          <w:szCs w:val="28"/>
          <w:lang w:val="uk-UA"/>
        </w:rPr>
        <w:t xml:space="preserve"> м</w:t>
      </w:r>
      <w:r w:rsidR="00483177">
        <w:rPr>
          <w:sz w:val="28"/>
          <w:szCs w:val="28"/>
          <w:vertAlign w:val="superscript"/>
          <w:lang w:val="uk-UA"/>
        </w:rPr>
        <w:t>2</w:t>
      </w:r>
      <w:r w:rsidR="00CB5AEA" w:rsidRPr="00C54B6F">
        <w:rPr>
          <w:sz w:val="28"/>
          <w:szCs w:val="28"/>
          <w:lang w:val="uk-UA"/>
        </w:rPr>
        <w:t xml:space="preserve"> </w:t>
      </w:r>
      <w:r w:rsidR="00A87EC9">
        <w:rPr>
          <w:sz w:val="28"/>
          <w:szCs w:val="28"/>
          <w:lang w:val="uk-UA"/>
        </w:rPr>
        <w:t>для розміщення та експлуатації основних,</w:t>
      </w:r>
      <w:r w:rsidR="00A512B4">
        <w:rPr>
          <w:sz w:val="28"/>
          <w:szCs w:val="28"/>
          <w:lang w:val="uk-UA"/>
        </w:rPr>
        <w:t xml:space="preserve"> підсобних і допоміжних будівель та споруд підприємств переробної, машинобудівної та </w:t>
      </w:r>
      <w:r w:rsidR="009A31E4">
        <w:rPr>
          <w:sz w:val="28"/>
          <w:szCs w:val="28"/>
          <w:lang w:val="uk-UA"/>
        </w:rPr>
        <w:t>іншої</w:t>
      </w:r>
      <w:r w:rsidR="007E67EA">
        <w:rPr>
          <w:sz w:val="28"/>
          <w:szCs w:val="28"/>
          <w:lang w:val="uk-UA"/>
        </w:rPr>
        <w:t xml:space="preserve">   </w:t>
      </w:r>
      <w:r w:rsidR="009A31E4">
        <w:rPr>
          <w:sz w:val="28"/>
          <w:szCs w:val="28"/>
          <w:lang w:val="uk-UA"/>
        </w:rPr>
        <w:t xml:space="preserve"> промисловості</w:t>
      </w:r>
      <w:r w:rsidR="007E67EA">
        <w:rPr>
          <w:sz w:val="28"/>
          <w:szCs w:val="28"/>
          <w:lang w:val="uk-UA"/>
        </w:rPr>
        <w:t xml:space="preserve">   </w:t>
      </w:r>
      <w:r w:rsidR="009A31E4">
        <w:rPr>
          <w:sz w:val="28"/>
          <w:szCs w:val="28"/>
          <w:lang w:val="uk-UA"/>
        </w:rPr>
        <w:t xml:space="preserve"> (11.02)</w:t>
      </w:r>
      <w:r w:rsidR="003D7281">
        <w:rPr>
          <w:sz w:val="28"/>
          <w:szCs w:val="28"/>
          <w:lang w:val="uk-UA"/>
        </w:rPr>
        <w:t xml:space="preserve"> </w:t>
      </w:r>
      <w:r w:rsidR="007E67EA">
        <w:rPr>
          <w:sz w:val="28"/>
          <w:szCs w:val="28"/>
          <w:lang w:val="uk-UA"/>
        </w:rPr>
        <w:t xml:space="preserve">    </w:t>
      </w:r>
      <w:r w:rsidR="00215F15">
        <w:rPr>
          <w:sz w:val="28"/>
          <w:szCs w:val="28"/>
          <w:lang w:val="uk-UA"/>
        </w:rPr>
        <w:t>в</w:t>
      </w:r>
      <w:r w:rsidR="007E67EA">
        <w:rPr>
          <w:sz w:val="28"/>
          <w:szCs w:val="28"/>
          <w:lang w:val="uk-UA"/>
        </w:rPr>
        <w:t xml:space="preserve">   </w:t>
      </w:r>
      <w:r w:rsidR="00CB5AEA" w:rsidRPr="00C54B6F">
        <w:rPr>
          <w:sz w:val="28"/>
          <w:szCs w:val="28"/>
          <w:lang w:val="uk-UA"/>
        </w:rPr>
        <w:t xml:space="preserve"> с</w:t>
      </w:r>
      <w:r w:rsidR="00E55766">
        <w:rPr>
          <w:sz w:val="28"/>
          <w:szCs w:val="28"/>
          <w:lang w:val="uk-UA"/>
        </w:rPr>
        <w:t xml:space="preserve">. </w:t>
      </w:r>
      <w:r w:rsidR="00BF6497">
        <w:rPr>
          <w:sz w:val="28"/>
          <w:szCs w:val="28"/>
          <w:lang w:val="uk-UA"/>
        </w:rPr>
        <w:t>Підгайці</w:t>
      </w:r>
      <w:r w:rsidR="00CB5AEA" w:rsidRPr="00C54B6F">
        <w:rPr>
          <w:sz w:val="28"/>
          <w:szCs w:val="28"/>
          <w:lang w:val="uk-UA"/>
        </w:rPr>
        <w:t>,</w:t>
      </w:r>
      <w:r w:rsidR="007E67EA">
        <w:rPr>
          <w:sz w:val="28"/>
          <w:szCs w:val="28"/>
          <w:lang w:val="uk-UA"/>
        </w:rPr>
        <w:t xml:space="preserve"> </w:t>
      </w:r>
      <w:r w:rsidR="00CB5AEA" w:rsidRPr="00C54B6F">
        <w:rPr>
          <w:sz w:val="28"/>
          <w:szCs w:val="28"/>
          <w:lang w:val="uk-UA"/>
        </w:rPr>
        <w:t xml:space="preserve"> вул. </w:t>
      </w:r>
      <w:r w:rsidR="00BF6497">
        <w:rPr>
          <w:sz w:val="28"/>
          <w:szCs w:val="28"/>
          <w:lang w:val="uk-UA"/>
        </w:rPr>
        <w:t>Народн</w:t>
      </w:r>
      <w:r w:rsidR="009A31E4">
        <w:rPr>
          <w:sz w:val="28"/>
          <w:szCs w:val="28"/>
          <w:lang w:val="uk-UA"/>
        </w:rPr>
        <w:t xml:space="preserve">а, </w:t>
      </w:r>
      <w:r w:rsidR="00BF6497">
        <w:rPr>
          <w:sz w:val="28"/>
          <w:szCs w:val="28"/>
          <w:lang w:val="uk-UA"/>
        </w:rPr>
        <w:t>61</w:t>
      </w:r>
      <w:r w:rsidR="00E55766">
        <w:rPr>
          <w:sz w:val="28"/>
          <w:szCs w:val="28"/>
          <w:lang w:val="uk-UA"/>
        </w:rPr>
        <w:t xml:space="preserve"> </w:t>
      </w:r>
      <w:r w:rsidR="007E67EA">
        <w:rPr>
          <w:sz w:val="28"/>
          <w:szCs w:val="28"/>
          <w:lang w:val="uk-UA"/>
        </w:rPr>
        <w:t xml:space="preserve">  </w:t>
      </w:r>
      <w:r w:rsidR="00E55766">
        <w:rPr>
          <w:sz w:val="28"/>
          <w:szCs w:val="28"/>
          <w:lang w:val="uk-UA"/>
        </w:rPr>
        <w:t xml:space="preserve">Млинівської </w:t>
      </w:r>
    </w:p>
    <w:p w:rsidR="00C00081" w:rsidRDefault="00C00081" w:rsidP="00C00081">
      <w:pPr>
        <w:pStyle w:val="a3"/>
        <w:shd w:val="clear" w:color="auto" w:fill="FEFEFE"/>
        <w:tabs>
          <w:tab w:val="left" w:pos="0"/>
          <w:tab w:val="left" w:pos="567"/>
          <w:tab w:val="left" w:pos="709"/>
          <w:tab w:val="left" w:pos="993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C00081" w:rsidRDefault="00C00081" w:rsidP="00C00081">
      <w:pPr>
        <w:pStyle w:val="a3"/>
        <w:shd w:val="clear" w:color="auto" w:fill="FEFEFE"/>
        <w:tabs>
          <w:tab w:val="left" w:pos="0"/>
          <w:tab w:val="left" w:pos="567"/>
          <w:tab w:val="left" w:pos="709"/>
          <w:tab w:val="left" w:pos="993"/>
        </w:tabs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00081" w:rsidRDefault="00C00081" w:rsidP="00C00081">
      <w:pPr>
        <w:pStyle w:val="a3"/>
        <w:shd w:val="clear" w:color="auto" w:fill="FEFEFE"/>
        <w:tabs>
          <w:tab w:val="left" w:pos="0"/>
          <w:tab w:val="left" w:pos="567"/>
          <w:tab w:val="left" w:pos="709"/>
          <w:tab w:val="left" w:pos="993"/>
        </w:tabs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D30815" w:rsidRDefault="00E55766" w:rsidP="00C00081">
      <w:pPr>
        <w:pStyle w:val="a3"/>
        <w:shd w:val="clear" w:color="auto" w:fill="FEFEFE"/>
        <w:tabs>
          <w:tab w:val="left" w:pos="0"/>
          <w:tab w:val="left" w:pos="567"/>
          <w:tab w:val="left" w:pos="709"/>
          <w:tab w:val="left" w:pos="993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Дубенського району Рівненської області</w:t>
      </w:r>
      <w:r w:rsidR="006E2B38">
        <w:rPr>
          <w:sz w:val="28"/>
          <w:szCs w:val="28"/>
          <w:lang w:val="uk-UA"/>
        </w:rPr>
        <w:t>,</w:t>
      </w:r>
      <w:r w:rsidR="00C54B6F" w:rsidRPr="00C54B6F">
        <w:rPr>
          <w:sz w:val="28"/>
          <w:szCs w:val="28"/>
          <w:lang w:val="uk-UA"/>
        </w:rPr>
        <w:t xml:space="preserve"> розроблений</w:t>
      </w:r>
      <w:r w:rsidR="00BF6497">
        <w:rPr>
          <w:sz w:val="28"/>
          <w:szCs w:val="28"/>
          <w:lang w:val="uk-UA"/>
        </w:rPr>
        <w:t xml:space="preserve"> </w:t>
      </w:r>
      <w:r w:rsidR="00BF6497" w:rsidRPr="00F77339">
        <w:rPr>
          <w:sz w:val="28"/>
          <w:szCs w:val="28"/>
          <w:lang w:val="uk-UA"/>
        </w:rPr>
        <w:t xml:space="preserve">приватним підприємством </w:t>
      </w:r>
      <w:r w:rsidR="00BF6497">
        <w:rPr>
          <w:sz w:val="28"/>
          <w:szCs w:val="28"/>
          <w:lang w:val="uk-UA"/>
        </w:rPr>
        <w:t>«Експертно-Консалтинговою фірмою</w:t>
      </w:r>
      <w:r w:rsidR="00BF6497" w:rsidRPr="00F77339">
        <w:rPr>
          <w:sz w:val="28"/>
          <w:szCs w:val="28"/>
          <w:lang w:val="uk-UA"/>
        </w:rPr>
        <w:t xml:space="preserve"> «</w:t>
      </w:r>
      <w:r w:rsidR="00BF6497">
        <w:rPr>
          <w:sz w:val="28"/>
          <w:szCs w:val="28"/>
          <w:lang w:val="uk-UA"/>
        </w:rPr>
        <w:t>Приватна Справа</w:t>
      </w:r>
      <w:r w:rsidR="00BF6497" w:rsidRPr="00F77339">
        <w:rPr>
          <w:sz w:val="28"/>
          <w:szCs w:val="28"/>
          <w:lang w:val="uk-UA"/>
        </w:rPr>
        <w:t>».</w:t>
      </w:r>
      <w:r w:rsidR="00C54B6F" w:rsidRPr="00C54B6F">
        <w:rPr>
          <w:sz w:val="28"/>
          <w:szCs w:val="28"/>
          <w:lang w:val="uk-UA"/>
        </w:rPr>
        <w:t xml:space="preserve"> </w:t>
      </w:r>
    </w:p>
    <w:p w:rsidR="00B3664F" w:rsidRDefault="00B3664F" w:rsidP="00227357">
      <w:pPr>
        <w:pStyle w:val="a3"/>
        <w:shd w:val="clear" w:color="auto" w:fill="FEFEFE"/>
        <w:tabs>
          <w:tab w:val="left" w:pos="709"/>
          <w:tab w:val="left" w:pos="1134"/>
        </w:tabs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965739" w:rsidRPr="003209E9" w:rsidRDefault="00D14874" w:rsidP="00D14874">
      <w:pPr>
        <w:pStyle w:val="a3"/>
        <w:numPr>
          <w:ilvl w:val="0"/>
          <w:numId w:val="6"/>
        </w:numPr>
        <w:shd w:val="clear" w:color="auto" w:fill="FEFEFE"/>
        <w:tabs>
          <w:tab w:val="left" w:pos="495"/>
        </w:tabs>
        <w:spacing w:before="0" w:beforeAutospacing="0" w:after="0" w:afterAutospacing="0"/>
        <w:ind w:left="0" w:firstLine="49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5AEA">
        <w:rPr>
          <w:sz w:val="28"/>
          <w:szCs w:val="28"/>
          <w:lang w:val="uk-UA"/>
        </w:rPr>
        <w:t xml:space="preserve">Продати </w:t>
      </w:r>
      <w:r w:rsidR="00D30815">
        <w:rPr>
          <w:sz w:val="28"/>
          <w:szCs w:val="28"/>
          <w:lang w:val="uk-UA"/>
        </w:rPr>
        <w:t>товариству з обмеженою відповідальністю «ХІМІЯ ПАРК»</w:t>
      </w:r>
      <w:r w:rsidR="00CB5AEA">
        <w:rPr>
          <w:sz w:val="28"/>
          <w:szCs w:val="28"/>
          <w:lang w:val="uk-UA"/>
        </w:rPr>
        <w:t xml:space="preserve"> земельну ділянку </w:t>
      </w:r>
      <w:r w:rsidR="00215F15">
        <w:rPr>
          <w:sz w:val="28"/>
          <w:szCs w:val="28"/>
          <w:lang w:val="uk-UA"/>
        </w:rPr>
        <w:t xml:space="preserve">загальною </w:t>
      </w:r>
      <w:r w:rsidR="00CB5AEA">
        <w:rPr>
          <w:sz w:val="28"/>
          <w:szCs w:val="28"/>
          <w:lang w:val="uk-UA"/>
        </w:rPr>
        <w:t xml:space="preserve">площею </w:t>
      </w:r>
      <w:r w:rsidR="00D30815">
        <w:rPr>
          <w:sz w:val="28"/>
          <w:szCs w:val="28"/>
          <w:lang w:val="uk-UA"/>
        </w:rPr>
        <w:t>3</w:t>
      </w:r>
      <w:r w:rsidR="005C5ED5">
        <w:rPr>
          <w:sz w:val="28"/>
          <w:szCs w:val="28"/>
          <w:lang w:val="uk-UA"/>
        </w:rPr>
        <w:t>,</w:t>
      </w:r>
      <w:r w:rsidR="00D30815">
        <w:rPr>
          <w:sz w:val="28"/>
          <w:szCs w:val="28"/>
          <w:lang w:val="uk-UA"/>
        </w:rPr>
        <w:t>0523</w:t>
      </w:r>
      <w:r w:rsidR="00CB5AEA">
        <w:rPr>
          <w:sz w:val="28"/>
          <w:szCs w:val="28"/>
          <w:lang w:val="uk-UA"/>
        </w:rPr>
        <w:t xml:space="preserve"> га (кад</w:t>
      </w:r>
      <w:r w:rsidR="006817DB">
        <w:rPr>
          <w:sz w:val="28"/>
          <w:szCs w:val="28"/>
          <w:lang w:val="uk-UA"/>
        </w:rPr>
        <w:t>астровий номер 56238</w:t>
      </w:r>
      <w:r w:rsidR="00D969EE">
        <w:rPr>
          <w:sz w:val="28"/>
          <w:szCs w:val="28"/>
          <w:lang w:val="uk-UA"/>
        </w:rPr>
        <w:t>8</w:t>
      </w:r>
      <w:r w:rsidR="00D30815">
        <w:rPr>
          <w:sz w:val="28"/>
          <w:szCs w:val="28"/>
          <w:lang w:val="uk-UA"/>
        </w:rPr>
        <w:t>71</w:t>
      </w:r>
      <w:r w:rsidR="006817DB">
        <w:rPr>
          <w:sz w:val="28"/>
          <w:szCs w:val="28"/>
          <w:lang w:val="uk-UA"/>
        </w:rPr>
        <w:t>00:0</w:t>
      </w:r>
      <w:r w:rsidR="00D30815">
        <w:rPr>
          <w:sz w:val="28"/>
          <w:szCs w:val="28"/>
          <w:lang w:val="uk-UA"/>
        </w:rPr>
        <w:t>3</w:t>
      </w:r>
      <w:r w:rsidR="006817DB">
        <w:rPr>
          <w:sz w:val="28"/>
          <w:szCs w:val="28"/>
          <w:lang w:val="uk-UA"/>
        </w:rPr>
        <w:t>:00</w:t>
      </w:r>
      <w:r w:rsidR="00D30815">
        <w:rPr>
          <w:sz w:val="28"/>
          <w:szCs w:val="28"/>
          <w:lang w:val="uk-UA"/>
        </w:rPr>
        <w:t>3</w:t>
      </w:r>
      <w:r w:rsidR="006817DB">
        <w:rPr>
          <w:sz w:val="28"/>
          <w:szCs w:val="28"/>
          <w:lang w:val="uk-UA"/>
        </w:rPr>
        <w:t>:0</w:t>
      </w:r>
      <w:r w:rsidR="00D30815">
        <w:rPr>
          <w:sz w:val="28"/>
          <w:szCs w:val="28"/>
          <w:lang w:val="uk-UA"/>
        </w:rPr>
        <w:t>266</w:t>
      </w:r>
      <w:r w:rsidR="00CB5AEA">
        <w:rPr>
          <w:sz w:val="28"/>
          <w:szCs w:val="28"/>
          <w:lang w:val="uk-UA"/>
        </w:rPr>
        <w:t xml:space="preserve">) </w:t>
      </w:r>
      <w:r w:rsidR="00EF2426" w:rsidRPr="00C54B6F">
        <w:rPr>
          <w:sz w:val="28"/>
          <w:szCs w:val="28"/>
          <w:lang w:val="uk-UA"/>
        </w:rPr>
        <w:t xml:space="preserve">для </w:t>
      </w:r>
      <w:r w:rsidR="00DD7A8D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</w:t>
      </w:r>
      <w:r w:rsidR="009C5DA3">
        <w:rPr>
          <w:sz w:val="28"/>
          <w:szCs w:val="28"/>
          <w:lang w:val="uk-UA"/>
        </w:rPr>
        <w:t>промисловості (11.02)</w:t>
      </w:r>
      <w:r w:rsidR="006E2B38">
        <w:rPr>
          <w:sz w:val="28"/>
          <w:szCs w:val="28"/>
          <w:lang w:val="uk-UA"/>
        </w:rPr>
        <w:t xml:space="preserve">  </w:t>
      </w:r>
      <w:r w:rsidR="00EF2426">
        <w:rPr>
          <w:sz w:val="28"/>
          <w:szCs w:val="28"/>
          <w:lang w:val="uk-UA"/>
        </w:rPr>
        <w:t xml:space="preserve"> з</w:t>
      </w:r>
      <w:r w:rsidR="00622D49">
        <w:rPr>
          <w:sz w:val="28"/>
          <w:szCs w:val="28"/>
          <w:lang w:val="uk-UA"/>
        </w:rPr>
        <w:t xml:space="preserve">а </w:t>
      </w:r>
      <w:r w:rsidR="006E2B38">
        <w:rPr>
          <w:sz w:val="28"/>
          <w:szCs w:val="28"/>
          <w:lang w:val="uk-UA"/>
        </w:rPr>
        <w:t xml:space="preserve"> </w:t>
      </w:r>
      <w:r w:rsidR="00622D49">
        <w:rPr>
          <w:sz w:val="28"/>
          <w:szCs w:val="28"/>
          <w:lang w:val="uk-UA"/>
        </w:rPr>
        <w:t xml:space="preserve">адресою: Рівненська </w:t>
      </w:r>
      <w:r w:rsidR="006E2B38">
        <w:rPr>
          <w:sz w:val="28"/>
          <w:szCs w:val="28"/>
          <w:lang w:val="uk-UA"/>
        </w:rPr>
        <w:t xml:space="preserve"> </w:t>
      </w:r>
      <w:r w:rsidR="00622D49">
        <w:rPr>
          <w:sz w:val="28"/>
          <w:szCs w:val="28"/>
          <w:lang w:val="uk-UA"/>
        </w:rPr>
        <w:t>область,</w:t>
      </w:r>
      <w:r w:rsidR="006E2B38">
        <w:rPr>
          <w:sz w:val="28"/>
          <w:szCs w:val="28"/>
          <w:lang w:val="uk-UA"/>
        </w:rPr>
        <w:t xml:space="preserve"> </w:t>
      </w:r>
      <w:r w:rsidR="0037282C">
        <w:rPr>
          <w:sz w:val="28"/>
          <w:szCs w:val="28"/>
          <w:lang w:val="uk-UA"/>
        </w:rPr>
        <w:t>Дубенський</w:t>
      </w:r>
      <w:r w:rsidR="006E2B38">
        <w:rPr>
          <w:sz w:val="28"/>
          <w:szCs w:val="28"/>
          <w:lang w:val="uk-UA"/>
        </w:rPr>
        <w:t xml:space="preserve"> </w:t>
      </w:r>
      <w:r w:rsidR="0037282C">
        <w:rPr>
          <w:sz w:val="28"/>
          <w:szCs w:val="28"/>
          <w:lang w:val="uk-UA"/>
        </w:rPr>
        <w:t>район</w:t>
      </w:r>
      <w:r w:rsidR="007563CA">
        <w:rPr>
          <w:sz w:val="28"/>
          <w:szCs w:val="28"/>
          <w:lang w:val="uk-UA"/>
        </w:rPr>
        <w:t>,</w:t>
      </w:r>
      <w:r w:rsidR="0037282C">
        <w:rPr>
          <w:sz w:val="28"/>
          <w:szCs w:val="28"/>
          <w:lang w:val="uk-UA"/>
        </w:rPr>
        <w:t xml:space="preserve"> </w:t>
      </w:r>
      <w:r w:rsidR="00622D49">
        <w:rPr>
          <w:sz w:val="28"/>
          <w:szCs w:val="28"/>
          <w:lang w:val="uk-UA"/>
        </w:rPr>
        <w:t>с</w:t>
      </w:r>
      <w:r w:rsidR="00D969EE">
        <w:rPr>
          <w:sz w:val="28"/>
          <w:szCs w:val="28"/>
          <w:lang w:val="uk-UA"/>
        </w:rPr>
        <w:t xml:space="preserve">. </w:t>
      </w:r>
      <w:r w:rsidR="00D30815">
        <w:rPr>
          <w:sz w:val="28"/>
          <w:szCs w:val="28"/>
          <w:lang w:val="uk-UA"/>
        </w:rPr>
        <w:t>Підгайці</w:t>
      </w:r>
      <w:r w:rsidR="00622D49">
        <w:rPr>
          <w:sz w:val="28"/>
          <w:szCs w:val="28"/>
          <w:lang w:val="uk-UA"/>
        </w:rPr>
        <w:t>,</w:t>
      </w:r>
      <w:r w:rsidR="000F3896">
        <w:rPr>
          <w:sz w:val="28"/>
          <w:szCs w:val="28"/>
          <w:lang w:val="uk-UA"/>
        </w:rPr>
        <w:t xml:space="preserve"> </w:t>
      </w:r>
      <w:r w:rsidR="00622D49" w:rsidRPr="003209E9">
        <w:rPr>
          <w:sz w:val="28"/>
          <w:szCs w:val="28"/>
          <w:lang w:val="uk-UA"/>
        </w:rPr>
        <w:t xml:space="preserve">вул. </w:t>
      </w:r>
      <w:r w:rsidR="00D30815">
        <w:rPr>
          <w:sz w:val="28"/>
          <w:szCs w:val="28"/>
          <w:lang w:val="uk-UA"/>
        </w:rPr>
        <w:t>Народна, 61</w:t>
      </w:r>
      <w:r w:rsidR="00622D49" w:rsidRPr="003209E9">
        <w:rPr>
          <w:sz w:val="28"/>
          <w:szCs w:val="28"/>
          <w:lang w:val="uk-UA"/>
        </w:rPr>
        <w:t>,</w:t>
      </w:r>
      <w:r w:rsidR="00D67862" w:rsidRPr="003209E9">
        <w:rPr>
          <w:sz w:val="28"/>
          <w:szCs w:val="28"/>
          <w:lang w:val="uk-UA"/>
        </w:rPr>
        <w:t xml:space="preserve"> </w:t>
      </w:r>
      <w:r w:rsidR="00CB5AEA" w:rsidRPr="003209E9">
        <w:rPr>
          <w:sz w:val="28"/>
          <w:szCs w:val="28"/>
          <w:lang w:val="uk-UA"/>
        </w:rPr>
        <w:t xml:space="preserve">за ціною </w:t>
      </w:r>
      <w:r w:rsidR="005724BC">
        <w:rPr>
          <w:sz w:val="28"/>
          <w:szCs w:val="28"/>
          <w:lang w:val="uk-UA"/>
        </w:rPr>
        <w:t>1084953</w:t>
      </w:r>
      <w:r w:rsidR="00CB5AEA" w:rsidRPr="003209E9">
        <w:rPr>
          <w:sz w:val="28"/>
          <w:szCs w:val="28"/>
          <w:lang w:val="uk-UA"/>
        </w:rPr>
        <w:t xml:space="preserve"> грн (</w:t>
      </w:r>
      <w:r w:rsidR="005724BC">
        <w:rPr>
          <w:sz w:val="28"/>
          <w:szCs w:val="28"/>
          <w:lang w:val="uk-UA"/>
        </w:rPr>
        <w:t>один мільйон вісімдесят чотири тисячі дев’ятсот п’ятдесят три</w:t>
      </w:r>
      <w:r w:rsidR="00D86000" w:rsidRPr="003209E9">
        <w:rPr>
          <w:sz w:val="28"/>
          <w:szCs w:val="28"/>
          <w:lang w:val="uk-UA"/>
        </w:rPr>
        <w:t xml:space="preserve"> грив</w:t>
      </w:r>
      <w:r w:rsidR="006E2B38" w:rsidRPr="003209E9">
        <w:rPr>
          <w:sz w:val="28"/>
          <w:szCs w:val="28"/>
          <w:lang w:val="uk-UA"/>
        </w:rPr>
        <w:t>ні</w:t>
      </w:r>
      <w:r w:rsidR="00D67862" w:rsidRPr="003209E9">
        <w:rPr>
          <w:sz w:val="28"/>
          <w:szCs w:val="28"/>
          <w:lang w:val="uk-UA"/>
        </w:rPr>
        <w:t xml:space="preserve"> 00</w:t>
      </w:r>
      <w:r w:rsidR="00CB5AEA" w:rsidRPr="003209E9">
        <w:rPr>
          <w:sz w:val="28"/>
          <w:szCs w:val="28"/>
          <w:lang w:val="uk-UA"/>
        </w:rPr>
        <w:t xml:space="preserve"> копійок).</w:t>
      </w:r>
    </w:p>
    <w:p w:rsidR="00EA4A3F" w:rsidRDefault="00EA4A3F" w:rsidP="00D14874">
      <w:pPr>
        <w:pStyle w:val="a3"/>
        <w:shd w:val="clear" w:color="auto" w:fill="FEFEFE"/>
        <w:tabs>
          <w:tab w:val="left" w:pos="1134"/>
        </w:tabs>
        <w:spacing w:before="0" w:beforeAutospacing="0" w:after="0" w:afterAutospacing="0"/>
        <w:ind w:firstLine="567"/>
        <w:contextualSpacing/>
        <w:jc w:val="center"/>
        <w:rPr>
          <w:sz w:val="28"/>
          <w:szCs w:val="28"/>
          <w:lang w:val="uk-UA"/>
        </w:rPr>
      </w:pPr>
    </w:p>
    <w:p w:rsidR="00CB5AEA" w:rsidRDefault="00CB5AEA" w:rsidP="00D14874">
      <w:pPr>
        <w:pStyle w:val="a3"/>
        <w:numPr>
          <w:ilvl w:val="0"/>
          <w:numId w:val="6"/>
        </w:numPr>
        <w:shd w:val="clear" w:color="auto" w:fill="FEFEFE"/>
        <w:tabs>
          <w:tab w:val="left" w:pos="851"/>
        </w:tabs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</w:t>
      </w:r>
      <w:r w:rsidR="00021298">
        <w:rPr>
          <w:sz w:val="28"/>
          <w:szCs w:val="28"/>
          <w:lang w:val="uk-UA"/>
        </w:rPr>
        <w:t xml:space="preserve"> селищно</w:t>
      </w:r>
      <w:r w:rsidR="005724BC">
        <w:rPr>
          <w:sz w:val="28"/>
          <w:szCs w:val="28"/>
          <w:lang w:val="uk-UA"/>
        </w:rPr>
        <w:t>му</w:t>
      </w:r>
      <w:r w:rsidR="00021298">
        <w:rPr>
          <w:sz w:val="28"/>
          <w:szCs w:val="28"/>
          <w:lang w:val="uk-UA"/>
        </w:rPr>
        <w:t xml:space="preserve"> голов</w:t>
      </w:r>
      <w:r w:rsidR="005724BC">
        <w:rPr>
          <w:sz w:val="28"/>
          <w:szCs w:val="28"/>
          <w:lang w:val="uk-UA"/>
        </w:rPr>
        <w:t xml:space="preserve">і </w:t>
      </w:r>
      <w:r w:rsidR="005724BC" w:rsidRPr="00AC075D">
        <w:rPr>
          <w:sz w:val="28"/>
          <w:szCs w:val="28"/>
          <w:shd w:val="clear" w:color="auto" w:fill="FFFFFF"/>
          <w:lang w:val="uk-UA"/>
        </w:rPr>
        <w:t>Левицько</w:t>
      </w:r>
      <w:r w:rsidR="00B3664F">
        <w:rPr>
          <w:sz w:val="28"/>
          <w:szCs w:val="28"/>
          <w:shd w:val="clear" w:color="auto" w:fill="FFFFFF"/>
          <w:lang w:val="uk-UA"/>
        </w:rPr>
        <w:t>му</w:t>
      </w:r>
      <w:r w:rsidR="005724BC" w:rsidRPr="00AC075D">
        <w:rPr>
          <w:sz w:val="28"/>
          <w:szCs w:val="28"/>
          <w:shd w:val="clear" w:color="auto" w:fill="FFFFFF"/>
          <w:lang w:val="uk-UA"/>
        </w:rPr>
        <w:t xml:space="preserve"> Д.В. від імені Млинівської селищної ради</w:t>
      </w:r>
      <w:r w:rsidR="000212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</w:t>
      </w:r>
      <w:r w:rsidR="00B3664F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="005724BC">
        <w:rPr>
          <w:sz w:val="28"/>
          <w:szCs w:val="28"/>
          <w:lang w:val="uk-UA"/>
        </w:rPr>
        <w:t>товариств</w:t>
      </w:r>
      <w:r w:rsidR="00B3664F">
        <w:rPr>
          <w:sz w:val="28"/>
          <w:szCs w:val="28"/>
          <w:lang w:val="uk-UA"/>
        </w:rPr>
        <w:t>ом</w:t>
      </w:r>
      <w:r w:rsidR="005724BC">
        <w:rPr>
          <w:sz w:val="28"/>
          <w:szCs w:val="28"/>
          <w:lang w:val="uk-UA"/>
        </w:rPr>
        <w:t xml:space="preserve"> з обмеженою відповідальністю «ХІМІЯ ПАРК»</w:t>
      </w:r>
      <w:r>
        <w:rPr>
          <w:sz w:val="28"/>
          <w:szCs w:val="28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0646D6" w:rsidRDefault="000646D6" w:rsidP="00D14874">
      <w:pPr>
        <w:pStyle w:val="a3"/>
        <w:shd w:val="clear" w:color="auto" w:fill="FEFEFE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0646D6" w:rsidRDefault="000646D6" w:rsidP="00D14874">
      <w:pPr>
        <w:pStyle w:val="a3"/>
        <w:numPr>
          <w:ilvl w:val="0"/>
          <w:numId w:val="6"/>
        </w:numPr>
        <w:shd w:val="clear" w:color="auto" w:fill="FEFEFE"/>
        <w:tabs>
          <w:tab w:val="left" w:pos="851"/>
        </w:tabs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 w:rsidR="00D97501">
        <w:rPr>
          <w:sz w:val="28"/>
          <w:szCs w:val="28"/>
          <w:lang w:val="uk-UA"/>
        </w:rPr>
        <w:t xml:space="preserve"> </w:t>
      </w:r>
      <w:r w:rsidR="00D97501">
        <w:rPr>
          <w:sz w:val="28"/>
          <w:szCs w:val="28"/>
        </w:rPr>
        <w:t>данного</w:t>
      </w:r>
      <w:r w:rsidR="00D975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 w:rsidR="00D975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постійну</w:t>
      </w:r>
      <w:r w:rsidR="00D975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 w:rsidR="00D975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="0038702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646D6" w:rsidRDefault="000646D6" w:rsidP="00D14874">
      <w:pPr>
        <w:pStyle w:val="a3"/>
        <w:shd w:val="clear" w:color="auto" w:fill="FEFEFE"/>
        <w:tabs>
          <w:tab w:val="left" w:pos="851"/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0646D6" w:rsidRDefault="000646D6" w:rsidP="00D340F2">
      <w:pPr>
        <w:pStyle w:val="a3"/>
        <w:shd w:val="clear" w:color="auto" w:fill="FEFEF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0646D6" w:rsidRDefault="000646D6" w:rsidP="00D340F2">
      <w:pPr>
        <w:pStyle w:val="a3"/>
        <w:shd w:val="clear" w:color="auto" w:fill="FEFEF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724BC" w:rsidRDefault="005724BC" w:rsidP="005724BC">
      <w:pPr>
        <w:pStyle w:val="a3"/>
        <w:shd w:val="clear" w:color="auto" w:fill="FEFEFE"/>
        <w:tabs>
          <w:tab w:val="left" w:pos="7088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Дмитро ЛЕВИЦЬКИЙ</w:t>
      </w:r>
    </w:p>
    <w:p w:rsidR="005724BC" w:rsidRDefault="005724BC" w:rsidP="005724BC">
      <w:pPr>
        <w:rPr>
          <w:sz w:val="28"/>
          <w:szCs w:val="28"/>
        </w:rPr>
      </w:pPr>
    </w:p>
    <w:p w:rsidR="000646D6" w:rsidRDefault="000646D6" w:rsidP="00D340F2">
      <w:pPr>
        <w:pStyle w:val="a3"/>
        <w:shd w:val="clear" w:color="auto" w:fill="FEFEFE"/>
        <w:tabs>
          <w:tab w:val="left" w:pos="7088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</w:p>
    <w:p w:rsidR="000646D6" w:rsidRDefault="000646D6" w:rsidP="00D340F2">
      <w:pPr>
        <w:rPr>
          <w:sz w:val="28"/>
          <w:szCs w:val="28"/>
        </w:rPr>
      </w:pPr>
    </w:p>
    <w:p w:rsidR="000646D6" w:rsidRDefault="000646D6" w:rsidP="00D340F2">
      <w:pPr>
        <w:rPr>
          <w:sz w:val="28"/>
          <w:szCs w:val="28"/>
        </w:rPr>
      </w:pPr>
    </w:p>
    <w:p w:rsidR="000646D6" w:rsidRDefault="000646D6" w:rsidP="00D340F2">
      <w:pPr>
        <w:rPr>
          <w:sz w:val="28"/>
          <w:szCs w:val="28"/>
        </w:rPr>
      </w:pPr>
    </w:p>
    <w:p w:rsidR="000646D6" w:rsidRDefault="000646D6" w:rsidP="00D340F2"/>
    <w:p w:rsidR="000646D6" w:rsidRDefault="000646D6" w:rsidP="00D340F2"/>
    <w:p w:rsidR="000646D6" w:rsidRDefault="000646D6"/>
    <w:sectPr w:rsidR="000646D6" w:rsidSect="00C000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3D06" w:rsidRDefault="00113D06" w:rsidP="000E2282">
      <w:r>
        <w:separator/>
      </w:r>
    </w:p>
  </w:endnote>
  <w:endnote w:type="continuationSeparator" w:id="0">
    <w:p w:rsidR="00113D06" w:rsidRDefault="00113D06" w:rsidP="000E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3D06" w:rsidRDefault="00113D06" w:rsidP="000E2282">
      <w:r>
        <w:separator/>
      </w:r>
    </w:p>
  </w:footnote>
  <w:footnote w:type="continuationSeparator" w:id="0">
    <w:p w:rsidR="00113D06" w:rsidRDefault="00113D06" w:rsidP="000E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2763A"/>
    <w:multiLevelType w:val="hybridMultilevel"/>
    <w:tmpl w:val="B59C92B0"/>
    <w:lvl w:ilvl="0" w:tplc="35D0D76A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28161D1"/>
    <w:multiLevelType w:val="hybridMultilevel"/>
    <w:tmpl w:val="B59C92B0"/>
    <w:lvl w:ilvl="0" w:tplc="35D0D76A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45A227B"/>
    <w:multiLevelType w:val="hybridMultilevel"/>
    <w:tmpl w:val="A7A60D5A"/>
    <w:lvl w:ilvl="0" w:tplc="876E1D2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71285563"/>
    <w:multiLevelType w:val="hybridMultilevel"/>
    <w:tmpl w:val="E870A108"/>
    <w:lvl w:ilvl="0" w:tplc="DB249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0F2"/>
    <w:rsid w:val="000206BF"/>
    <w:rsid w:val="00021298"/>
    <w:rsid w:val="00027825"/>
    <w:rsid w:val="0003112A"/>
    <w:rsid w:val="00037C90"/>
    <w:rsid w:val="00042A17"/>
    <w:rsid w:val="00060A90"/>
    <w:rsid w:val="000646D6"/>
    <w:rsid w:val="00066E77"/>
    <w:rsid w:val="00067919"/>
    <w:rsid w:val="000710FE"/>
    <w:rsid w:val="000800FC"/>
    <w:rsid w:val="00082400"/>
    <w:rsid w:val="00082932"/>
    <w:rsid w:val="000921EA"/>
    <w:rsid w:val="000C7435"/>
    <w:rsid w:val="000E2282"/>
    <w:rsid w:val="000E4C64"/>
    <w:rsid w:val="000E7DE6"/>
    <w:rsid w:val="000F3896"/>
    <w:rsid w:val="00101CCD"/>
    <w:rsid w:val="0011016B"/>
    <w:rsid w:val="00113D06"/>
    <w:rsid w:val="00117211"/>
    <w:rsid w:val="00122408"/>
    <w:rsid w:val="00144D8F"/>
    <w:rsid w:val="00175FAF"/>
    <w:rsid w:val="0018033C"/>
    <w:rsid w:val="001A17EF"/>
    <w:rsid w:val="001A2696"/>
    <w:rsid w:val="001A32A7"/>
    <w:rsid w:val="001A53BA"/>
    <w:rsid w:val="001A70B5"/>
    <w:rsid w:val="001A7142"/>
    <w:rsid w:val="001C0599"/>
    <w:rsid w:val="001C5199"/>
    <w:rsid w:val="001F2C30"/>
    <w:rsid w:val="00200612"/>
    <w:rsid w:val="00212908"/>
    <w:rsid w:val="00215F15"/>
    <w:rsid w:val="00227357"/>
    <w:rsid w:val="002316E1"/>
    <w:rsid w:val="00244B76"/>
    <w:rsid w:val="00256EF9"/>
    <w:rsid w:val="0025731D"/>
    <w:rsid w:val="00283A8F"/>
    <w:rsid w:val="002B77F6"/>
    <w:rsid w:val="002C1336"/>
    <w:rsid w:val="002C2C5A"/>
    <w:rsid w:val="002D00DE"/>
    <w:rsid w:val="002E6601"/>
    <w:rsid w:val="00305D80"/>
    <w:rsid w:val="003209E9"/>
    <w:rsid w:val="003274AC"/>
    <w:rsid w:val="0034719E"/>
    <w:rsid w:val="00360654"/>
    <w:rsid w:val="0037282C"/>
    <w:rsid w:val="00387023"/>
    <w:rsid w:val="003C1CCF"/>
    <w:rsid w:val="003D2FDD"/>
    <w:rsid w:val="003D7281"/>
    <w:rsid w:val="003F4400"/>
    <w:rsid w:val="00415AAD"/>
    <w:rsid w:val="004725DE"/>
    <w:rsid w:val="00483177"/>
    <w:rsid w:val="004846EA"/>
    <w:rsid w:val="00484DA6"/>
    <w:rsid w:val="004A51F9"/>
    <w:rsid w:val="004B2E1F"/>
    <w:rsid w:val="004B6A13"/>
    <w:rsid w:val="004C18F8"/>
    <w:rsid w:val="004F0868"/>
    <w:rsid w:val="004F78F5"/>
    <w:rsid w:val="005319B0"/>
    <w:rsid w:val="005426AB"/>
    <w:rsid w:val="00565708"/>
    <w:rsid w:val="00571F99"/>
    <w:rsid w:val="0057219E"/>
    <w:rsid w:val="005724BC"/>
    <w:rsid w:val="0058429B"/>
    <w:rsid w:val="0059567D"/>
    <w:rsid w:val="005B2387"/>
    <w:rsid w:val="005B2426"/>
    <w:rsid w:val="005C042C"/>
    <w:rsid w:val="005C2E70"/>
    <w:rsid w:val="005C5ED5"/>
    <w:rsid w:val="005E7447"/>
    <w:rsid w:val="005F20B7"/>
    <w:rsid w:val="00622D49"/>
    <w:rsid w:val="00631CA5"/>
    <w:rsid w:val="006817DB"/>
    <w:rsid w:val="006824AB"/>
    <w:rsid w:val="0068320F"/>
    <w:rsid w:val="00692DA9"/>
    <w:rsid w:val="006A1E98"/>
    <w:rsid w:val="006A6D28"/>
    <w:rsid w:val="006B34C3"/>
    <w:rsid w:val="006B5A77"/>
    <w:rsid w:val="006B5E93"/>
    <w:rsid w:val="006E2B38"/>
    <w:rsid w:val="006E3AF1"/>
    <w:rsid w:val="006F3D71"/>
    <w:rsid w:val="00704BE0"/>
    <w:rsid w:val="007166DE"/>
    <w:rsid w:val="00722DA8"/>
    <w:rsid w:val="0075226F"/>
    <w:rsid w:val="00753209"/>
    <w:rsid w:val="007563CA"/>
    <w:rsid w:val="00765B29"/>
    <w:rsid w:val="00770D64"/>
    <w:rsid w:val="00776413"/>
    <w:rsid w:val="00780F90"/>
    <w:rsid w:val="007926A4"/>
    <w:rsid w:val="007C64BD"/>
    <w:rsid w:val="007D11B0"/>
    <w:rsid w:val="007E67EA"/>
    <w:rsid w:val="007F0061"/>
    <w:rsid w:val="00815F45"/>
    <w:rsid w:val="008207CC"/>
    <w:rsid w:val="0082246B"/>
    <w:rsid w:val="00830DA0"/>
    <w:rsid w:val="00832D2D"/>
    <w:rsid w:val="00867384"/>
    <w:rsid w:val="008A1733"/>
    <w:rsid w:val="008E7D2E"/>
    <w:rsid w:val="00901F69"/>
    <w:rsid w:val="0091477B"/>
    <w:rsid w:val="00937AFB"/>
    <w:rsid w:val="0096047F"/>
    <w:rsid w:val="00965739"/>
    <w:rsid w:val="00996727"/>
    <w:rsid w:val="009A1D8B"/>
    <w:rsid w:val="009A31E4"/>
    <w:rsid w:val="009B5CC0"/>
    <w:rsid w:val="009C0F5E"/>
    <w:rsid w:val="009C5DA3"/>
    <w:rsid w:val="009D738B"/>
    <w:rsid w:val="00A049BD"/>
    <w:rsid w:val="00A34638"/>
    <w:rsid w:val="00A512B4"/>
    <w:rsid w:val="00A8145F"/>
    <w:rsid w:val="00A84B0F"/>
    <w:rsid w:val="00A87EC9"/>
    <w:rsid w:val="00A9259E"/>
    <w:rsid w:val="00A93AB1"/>
    <w:rsid w:val="00AA52E6"/>
    <w:rsid w:val="00AB1E0B"/>
    <w:rsid w:val="00AD3228"/>
    <w:rsid w:val="00AE1A46"/>
    <w:rsid w:val="00B01CA2"/>
    <w:rsid w:val="00B154A7"/>
    <w:rsid w:val="00B3664F"/>
    <w:rsid w:val="00B45D10"/>
    <w:rsid w:val="00B6023F"/>
    <w:rsid w:val="00B63402"/>
    <w:rsid w:val="00B656F6"/>
    <w:rsid w:val="00B94D6C"/>
    <w:rsid w:val="00B95682"/>
    <w:rsid w:val="00BB3799"/>
    <w:rsid w:val="00BB62EB"/>
    <w:rsid w:val="00BC14AA"/>
    <w:rsid w:val="00BC1B13"/>
    <w:rsid w:val="00BD2ECF"/>
    <w:rsid w:val="00BE1738"/>
    <w:rsid w:val="00BF6497"/>
    <w:rsid w:val="00C00081"/>
    <w:rsid w:val="00C212B2"/>
    <w:rsid w:val="00C3162A"/>
    <w:rsid w:val="00C470F3"/>
    <w:rsid w:val="00C54B6F"/>
    <w:rsid w:val="00C81355"/>
    <w:rsid w:val="00C83655"/>
    <w:rsid w:val="00C878FF"/>
    <w:rsid w:val="00CA2DB0"/>
    <w:rsid w:val="00CB5AEA"/>
    <w:rsid w:val="00D14874"/>
    <w:rsid w:val="00D176C7"/>
    <w:rsid w:val="00D30815"/>
    <w:rsid w:val="00D3185C"/>
    <w:rsid w:val="00D31DDA"/>
    <w:rsid w:val="00D340F2"/>
    <w:rsid w:val="00D42859"/>
    <w:rsid w:val="00D4467E"/>
    <w:rsid w:val="00D53DB4"/>
    <w:rsid w:val="00D5760C"/>
    <w:rsid w:val="00D6753C"/>
    <w:rsid w:val="00D6773E"/>
    <w:rsid w:val="00D67862"/>
    <w:rsid w:val="00D86000"/>
    <w:rsid w:val="00D969EE"/>
    <w:rsid w:val="00D97501"/>
    <w:rsid w:val="00D97AA6"/>
    <w:rsid w:val="00DA2CC0"/>
    <w:rsid w:val="00DC00A5"/>
    <w:rsid w:val="00DC2376"/>
    <w:rsid w:val="00DD4841"/>
    <w:rsid w:val="00DD7A8D"/>
    <w:rsid w:val="00E05538"/>
    <w:rsid w:val="00E24488"/>
    <w:rsid w:val="00E302F2"/>
    <w:rsid w:val="00E319C2"/>
    <w:rsid w:val="00E361F7"/>
    <w:rsid w:val="00E55766"/>
    <w:rsid w:val="00E6030A"/>
    <w:rsid w:val="00E72966"/>
    <w:rsid w:val="00E84096"/>
    <w:rsid w:val="00E87616"/>
    <w:rsid w:val="00EA4A3F"/>
    <w:rsid w:val="00EB5DD0"/>
    <w:rsid w:val="00EB73CC"/>
    <w:rsid w:val="00ED054F"/>
    <w:rsid w:val="00ED6FD2"/>
    <w:rsid w:val="00EF2426"/>
    <w:rsid w:val="00EF2CF0"/>
    <w:rsid w:val="00F33530"/>
    <w:rsid w:val="00F338C9"/>
    <w:rsid w:val="00F35255"/>
    <w:rsid w:val="00F37827"/>
    <w:rsid w:val="00F604E7"/>
    <w:rsid w:val="00F725AE"/>
    <w:rsid w:val="00F72D14"/>
    <w:rsid w:val="00F93959"/>
    <w:rsid w:val="00F964D1"/>
    <w:rsid w:val="00FA3F7C"/>
    <w:rsid w:val="00FA723C"/>
    <w:rsid w:val="00FB19F1"/>
    <w:rsid w:val="00FD265F"/>
    <w:rsid w:val="00FE0291"/>
    <w:rsid w:val="00FE7272"/>
    <w:rsid w:val="00FF2ADB"/>
    <w:rsid w:val="00FF7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52C16"/>
  <w15:docId w15:val="{241087D5-A548-4CA4-9D3D-8227CA22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0F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40F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D340F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D340F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E228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locked/>
    <w:rsid w:val="000E2282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E228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E2282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99"/>
    <w:qFormat/>
    <w:rsid w:val="00595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8B677-4BC5-42E0-807B-2EDE8496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2025-12-11T14:22:00Z</cp:lastPrinted>
  <dcterms:created xsi:type="dcterms:W3CDTF">2025-12-03T08:29:00Z</dcterms:created>
  <dcterms:modified xsi:type="dcterms:W3CDTF">2025-12-11T14:22:00Z</dcterms:modified>
</cp:coreProperties>
</file>